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37" w:rsidRDefault="000546D9" w:rsidP="00054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546D9">
        <w:rPr>
          <w:rFonts w:ascii="Times New Roman" w:hAnsi="Times New Roman" w:cs="Times New Roman"/>
          <w:sz w:val="32"/>
          <w:szCs w:val="32"/>
        </w:rPr>
        <w:t xml:space="preserve">График проведения вебинаров «Методическая среда ПДО художественной направленности </w:t>
      </w:r>
    </w:p>
    <w:p w:rsidR="00C96765" w:rsidRDefault="000546D9" w:rsidP="00054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546D9">
        <w:rPr>
          <w:rFonts w:ascii="Times New Roman" w:hAnsi="Times New Roman" w:cs="Times New Roman"/>
          <w:sz w:val="32"/>
          <w:szCs w:val="32"/>
        </w:rPr>
        <w:t>в рамках проекта «Открытый формат»</w:t>
      </w:r>
      <w:r w:rsidR="00DB7E88">
        <w:rPr>
          <w:rFonts w:ascii="Times New Roman" w:hAnsi="Times New Roman" w:cs="Times New Roman"/>
          <w:sz w:val="32"/>
          <w:szCs w:val="32"/>
        </w:rPr>
        <w:t xml:space="preserve"> на 2021-2022 учебный год.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2268"/>
        <w:gridCol w:w="6687"/>
        <w:gridCol w:w="4512"/>
        <w:gridCol w:w="1842"/>
      </w:tblGrid>
      <w:tr w:rsidR="000546D9" w:rsidRPr="00992031" w:rsidTr="00E213C1">
        <w:tc>
          <w:tcPr>
            <w:tcW w:w="2268" w:type="dxa"/>
            <w:shd w:val="clear" w:color="auto" w:fill="A8D08D" w:themeFill="accent6" w:themeFillTint="99"/>
          </w:tcPr>
          <w:p w:rsidR="000546D9" w:rsidRPr="00992031" w:rsidRDefault="000546D9" w:rsidP="00054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7" w:type="dxa"/>
            <w:shd w:val="clear" w:color="auto" w:fill="A8D08D" w:themeFill="accent6" w:themeFillTint="99"/>
          </w:tcPr>
          <w:p w:rsidR="000546D9" w:rsidRPr="00992031" w:rsidRDefault="00C74AA3" w:rsidP="00054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</w:t>
            </w:r>
            <w:r w:rsidR="000546D9" w:rsidRPr="0099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вебинара</w:t>
            </w:r>
          </w:p>
        </w:tc>
        <w:tc>
          <w:tcPr>
            <w:tcW w:w="4512" w:type="dxa"/>
            <w:shd w:val="clear" w:color="auto" w:fill="A8D08D" w:themeFill="accent6" w:themeFillTint="99"/>
          </w:tcPr>
          <w:p w:rsidR="00F65132" w:rsidRPr="00992031" w:rsidRDefault="00C74AA3" w:rsidP="0099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округ,</w:t>
            </w:r>
            <w:r w:rsidR="00992031" w:rsidRPr="0099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учреждение,</w:t>
            </w:r>
            <w:r w:rsidRPr="0099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 ответственного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0546D9" w:rsidRPr="00992031" w:rsidRDefault="00D07836" w:rsidP="00D0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F65132" w:rsidRPr="00992031" w:rsidTr="00E213C1">
        <w:trPr>
          <w:trHeight w:val="316"/>
        </w:trPr>
        <w:tc>
          <w:tcPr>
            <w:tcW w:w="2268" w:type="dxa"/>
            <w:shd w:val="clear" w:color="auto" w:fill="E2EFD9" w:themeFill="accent6" w:themeFillTint="33"/>
          </w:tcPr>
          <w:p w:rsidR="00F65132" w:rsidRDefault="000D5237" w:rsidP="00E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5132" w:rsidRPr="0099203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2021г. </w:t>
            </w:r>
          </w:p>
          <w:p w:rsidR="00992031" w:rsidRDefault="00992031" w:rsidP="00EA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31" w:rsidRPr="00992031" w:rsidRDefault="00992031" w:rsidP="00EA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shd w:val="clear" w:color="auto" w:fill="E2EFD9" w:themeFill="accent6" w:themeFillTint="33"/>
          </w:tcPr>
          <w:p w:rsidR="00F65132" w:rsidRPr="00992031" w:rsidRDefault="00EB533A" w:rsidP="00F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«Тенденции и механизмы проведения муниципальных, областных и региональных конкурсов художественной направленности»</w:t>
            </w:r>
          </w:p>
          <w:p w:rsidR="008D234F" w:rsidRPr="00992031" w:rsidRDefault="008D234F" w:rsidP="00F6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E2EFD9" w:themeFill="accent6" w:themeFillTint="33"/>
          </w:tcPr>
          <w:p w:rsidR="00F65132" w:rsidRPr="00992031" w:rsidRDefault="00F65132" w:rsidP="00F6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F65132" w:rsidRPr="00D07836" w:rsidRDefault="00D07836" w:rsidP="00F6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700"/>
        </w:trPr>
        <w:tc>
          <w:tcPr>
            <w:tcW w:w="2268" w:type="dxa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03 ноября 2021г.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«Применение дистанционных форм обучения в детском театральном объединении»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г.о. Долгопрудный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МБУДО ДШТИ «Семь Я»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Смирнова Алла Леонидовна</w:t>
            </w:r>
          </w:p>
        </w:tc>
        <w:tc>
          <w:tcPr>
            <w:tcW w:w="1842" w:type="dxa"/>
            <w:shd w:val="clear" w:color="auto" w:fill="auto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841"/>
        </w:trPr>
        <w:tc>
          <w:tcPr>
            <w:tcW w:w="2268" w:type="dxa"/>
            <w:shd w:val="clear" w:color="auto" w:fill="E2EFD9" w:themeFill="accent6" w:themeFillTint="33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24 ноября 2021г.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shd w:val="clear" w:color="auto" w:fill="E2EFD9" w:themeFill="accent6" w:themeFillTint="33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ИКТ-технологий в современном образовательном процессе в рамках реализации дополнительной общеобразовательной программы»</w:t>
            </w:r>
          </w:p>
        </w:tc>
        <w:tc>
          <w:tcPr>
            <w:tcW w:w="4512" w:type="dxa"/>
            <w:shd w:val="clear" w:color="auto" w:fill="E2EFD9" w:themeFill="accent6" w:themeFillTint="33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Ольга Петровна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МПГУ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доцент, д</w:t>
            </w:r>
            <w:r w:rsidRPr="00D21F29">
              <w:rPr>
                <w:rFonts w:ascii="Times New Roman" w:hAnsi="Times New Roman" w:cs="Times New Roman"/>
                <w:sz w:val="24"/>
                <w:szCs w:val="24"/>
              </w:rPr>
              <w:t>октор педагогических наук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693"/>
        </w:trPr>
        <w:tc>
          <w:tcPr>
            <w:tcW w:w="2268" w:type="dxa"/>
          </w:tcPr>
          <w:p w:rsidR="00D07836" w:rsidRPr="00A83F44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44">
              <w:rPr>
                <w:rFonts w:ascii="Times New Roman" w:hAnsi="Times New Roman" w:cs="Times New Roman"/>
                <w:sz w:val="24"/>
                <w:szCs w:val="24"/>
              </w:rPr>
              <w:t>15 декабря 2021г.</w:t>
            </w:r>
          </w:p>
          <w:p w:rsidR="00D07836" w:rsidRPr="00A83F44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A83F44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D07836" w:rsidRPr="00A83F44" w:rsidRDefault="00D07836" w:rsidP="00D078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«Использование </w:t>
            </w:r>
            <w:r w:rsidRPr="00A8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фитнес</w:t>
            </w:r>
            <w:r w:rsidRPr="00A8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-техно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логий, как средство физического </w:t>
            </w:r>
            <w:r w:rsidRPr="00A8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развития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8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етей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8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8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8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озможностями</w:t>
            </w:r>
            <w:r w:rsidRPr="00A8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3F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здоровья</w:t>
            </w:r>
            <w:r w:rsidRPr="00A83F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D07836" w:rsidRPr="00A83F44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D07836" w:rsidRPr="00A83F44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44">
              <w:rPr>
                <w:rFonts w:ascii="Times New Roman" w:hAnsi="Times New Roman" w:cs="Times New Roman"/>
                <w:sz w:val="24"/>
                <w:szCs w:val="24"/>
              </w:rPr>
              <w:t>г.о. Зарайск</w:t>
            </w:r>
          </w:p>
          <w:p w:rsidR="00D07836" w:rsidRPr="00A83F44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44">
              <w:rPr>
                <w:rFonts w:ascii="Times New Roman" w:hAnsi="Times New Roman" w:cs="Times New Roman"/>
                <w:sz w:val="24"/>
                <w:szCs w:val="24"/>
              </w:rPr>
              <w:t>ГБОУ СПО Зарайский педагогический колледж имени В.В.Виноградова</w:t>
            </w:r>
          </w:p>
          <w:p w:rsidR="00D07836" w:rsidRPr="00A83F44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44">
              <w:rPr>
                <w:rFonts w:ascii="Times New Roman" w:hAnsi="Times New Roman" w:cs="Times New Roman"/>
                <w:sz w:val="24"/>
                <w:szCs w:val="24"/>
              </w:rPr>
              <w:t>Борисова Людмила Владимировна</w:t>
            </w:r>
          </w:p>
        </w:tc>
        <w:tc>
          <w:tcPr>
            <w:tcW w:w="1842" w:type="dxa"/>
            <w:shd w:val="clear" w:color="auto" w:fill="auto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662"/>
        </w:trPr>
        <w:tc>
          <w:tcPr>
            <w:tcW w:w="2268" w:type="dxa"/>
            <w:shd w:val="clear" w:color="auto" w:fill="E2EFD9" w:themeFill="accent6" w:themeFillTint="33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12 января 2022г.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shd w:val="clear" w:color="auto" w:fill="E2EFD9" w:themeFill="accent6" w:themeFillTint="33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дистанционного обучения учащихся в рамках дополнительного образования: технологии,  методы, средства»</w:t>
            </w:r>
          </w:p>
        </w:tc>
        <w:tc>
          <w:tcPr>
            <w:tcW w:w="4512" w:type="dxa"/>
            <w:shd w:val="clear" w:color="auto" w:fill="E2EFD9" w:themeFill="accent6" w:themeFillTint="33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757"/>
        </w:trPr>
        <w:tc>
          <w:tcPr>
            <w:tcW w:w="2268" w:type="dxa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02 февраля 2022г.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D07836" w:rsidRPr="00992031" w:rsidRDefault="00D07836" w:rsidP="00D078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20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«Ступеньки к мастерству» в образовательном процессе детского театрального коллектива на базе учреждения дополнительного образования».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(Из опыта работы Образцового детского коллектива Московской области «ШЕСТ»)</w:t>
            </w:r>
          </w:p>
        </w:tc>
        <w:tc>
          <w:tcPr>
            <w:tcW w:w="4512" w:type="dxa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 xml:space="preserve">г.о. Жуковский 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МОУ</w:t>
            </w:r>
            <w:r w:rsidRPr="009920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СОШ №12</w:t>
            </w:r>
            <w:r w:rsidRPr="009920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hyperlink r:id="rId6" w:history="1">
              <w:r w:rsidRPr="009920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 углубленным изучением отдельных предметов</w:t>
              </w:r>
            </w:hyperlink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Жихарева Елена Владимировна</w:t>
            </w:r>
          </w:p>
        </w:tc>
        <w:tc>
          <w:tcPr>
            <w:tcW w:w="1842" w:type="dxa"/>
            <w:shd w:val="clear" w:color="auto" w:fill="auto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697"/>
        </w:trPr>
        <w:tc>
          <w:tcPr>
            <w:tcW w:w="2268" w:type="dxa"/>
            <w:shd w:val="clear" w:color="auto" w:fill="E2EFD9" w:themeFill="accent6" w:themeFillTint="33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2 марта 2022г.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shd w:val="clear" w:color="auto" w:fill="E2EFD9" w:themeFill="accent6" w:themeFillTint="33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педагог дополнительного образования. Цифровые инструменты и сервисы для работы»</w:t>
            </w:r>
          </w:p>
        </w:tc>
        <w:tc>
          <w:tcPr>
            <w:tcW w:w="4512" w:type="dxa"/>
            <w:shd w:val="clear" w:color="auto" w:fill="E2EFD9" w:themeFill="accent6" w:themeFillTint="33"/>
          </w:tcPr>
          <w:p w:rsidR="00D07836" w:rsidRPr="004716F3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Осипова Ольга Петровна</w:t>
            </w:r>
          </w:p>
          <w:p w:rsidR="00D07836" w:rsidRPr="004716F3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ФГБОУ ВО МПГУ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профессор, доцент, доктор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Иван Юрьевич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ФГБОУ ВО МПГУ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аведующий кафедрой методики преподавания изобразительного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усства, доцент кафедры живописи, к</w:t>
            </w: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36" w:rsidRPr="00080005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05">
              <w:rPr>
                <w:rFonts w:ascii="Times New Roman" w:hAnsi="Times New Roman" w:cs="Times New Roman"/>
                <w:sz w:val="24"/>
                <w:szCs w:val="24"/>
              </w:rPr>
              <w:t>Желябин Антон Сергеевич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05">
              <w:rPr>
                <w:rFonts w:ascii="Times New Roman" w:hAnsi="Times New Roman" w:cs="Times New Roman"/>
                <w:sz w:val="24"/>
                <w:szCs w:val="24"/>
              </w:rPr>
              <w:t>г. Москва, ГБОУ города Москвы «Школа №1375», учитель информатики, председатель Совета молодых педагогов.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D07836" w:rsidRPr="00992031" w:rsidTr="00E213C1">
        <w:trPr>
          <w:trHeight w:val="708"/>
        </w:trPr>
        <w:tc>
          <w:tcPr>
            <w:tcW w:w="2268" w:type="dxa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23 марта 2022г.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потенциала учащихся в процессе реализации дополнительной общеразвивающей программы»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г.о. Орехово-Зуевский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МУДО</w:t>
            </w:r>
            <w:hyperlink r:id="rId7" w:history="1">
              <w:r w:rsidRPr="009920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ЦДТ «Родник»</w:t>
              </w:r>
            </w:hyperlink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Королева Ольга Викторовна</w:t>
            </w:r>
          </w:p>
        </w:tc>
        <w:tc>
          <w:tcPr>
            <w:tcW w:w="1842" w:type="dxa"/>
            <w:shd w:val="clear" w:color="auto" w:fill="auto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689"/>
        </w:trPr>
        <w:tc>
          <w:tcPr>
            <w:tcW w:w="2268" w:type="dxa"/>
            <w:shd w:val="clear" w:color="auto" w:fill="E2EFD9" w:themeFill="accent6" w:themeFillTint="33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13 апреля 2022г.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shd w:val="clear" w:color="auto" w:fill="E2EFD9" w:themeFill="accent6" w:themeFillTint="33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новых форм художественного творчества с применением цифровых технологий 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(арт-дизайн, 3Д-моделирование, фото, кино, мультстудии, цифровые книги,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театр, медиаобразование и др.), как способ привлечения интереса детей и молодежи к программа дополнительного образования художественной направленности»</w:t>
            </w:r>
          </w:p>
        </w:tc>
        <w:tc>
          <w:tcPr>
            <w:tcW w:w="4512" w:type="dxa"/>
            <w:shd w:val="clear" w:color="auto" w:fill="E2EFD9" w:themeFill="accent6" w:themeFillTint="33"/>
          </w:tcPr>
          <w:p w:rsidR="00D07836" w:rsidRPr="004716F3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Руднев Иван Юрьевич</w:t>
            </w:r>
          </w:p>
          <w:p w:rsidR="00D07836" w:rsidRPr="004716F3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ФГБОУ ВО МПГУ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методики преподавания изобразительного искусства, доцент кафедры живописи, кандидат педа</w:t>
            </w:r>
            <w:bookmarkStart w:id="0" w:name="_GoBack"/>
            <w:bookmarkEnd w:id="0"/>
            <w:r w:rsidRPr="004716F3">
              <w:rPr>
                <w:rFonts w:ascii="Times New Roman" w:hAnsi="Times New Roman" w:cs="Times New Roman"/>
                <w:sz w:val="24"/>
                <w:szCs w:val="24"/>
              </w:rPr>
              <w:t>гогических наук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Желябин Антон Сергеевич</w:t>
            </w: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ГБОУ города Москвы «Школа №1375», учитель информатики, председатель Совета молодых педагогов.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855"/>
        </w:trPr>
        <w:tc>
          <w:tcPr>
            <w:tcW w:w="2268" w:type="dxa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11 мая 2022г.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«Самообразование, как основной инструмент профессионального роста педагогического работника»</w:t>
            </w:r>
          </w:p>
        </w:tc>
        <w:tc>
          <w:tcPr>
            <w:tcW w:w="4512" w:type="dxa"/>
          </w:tcPr>
          <w:p w:rsidR="00D07836" w:rsidRPr="00992031" w:rsidRDefault="00D07836" w:rsidP="00D07836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836" w:rsidRPr="00992031" w:rsidTr="00E213C1">
        <w:trPr>
          <w:trHeight w:val="810"/>
        </w:trPr>
        <w:tc>
          <w:tcPr>
            <w:tcW w:w="2268" w:type="dxa"/>
            <w:shd w:val="clear" w:color="auto" w:fill="E2EFD9" w:themeFill="accent6" w:themeFillTint="33"/>
          </w:tcPr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31">
              <w:rPr>
                <w:rFonts w:ascii="Times New Roman" w:hAnsi="Times New Roman" w:cs="Times New Roman"/>
                <w:sz w:val="24"/>
                <w:szCs w:val="24"/>
              </w:rPr>
              <w:t>25 мая 2022г.</w:t>
            </w:r>
          </w:p>
          <w:p w:rsidR="00D07836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shd w:val="clear" w:color="auto" w:fill="E2EFD9" w:themeFill="accent6" w:themeFillTint="33"/>
          </w:tcPr>
          <w:p w:rsidR="00D07836" w:rsidRPr="00992031" w:rsidRDefault="00D07836" w:rsidP="00D0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проектирования дополнительных общеобразовательных программ: тенденции, ошибки, технологии».</w:t>
            </w:r>
          </w:p>
        </w:tc>
        <w:tc>
          <w:tcPr>
            <w:tcW w:w="4512" w:type="dxa"/>
            <w:shd w:val="clear" w:color="auto" w:fill="E2EFD9" w:themeFill="accent6" w:themeFillTint="33"/>
          </w:tcPr>
          <w:p w:rsidR="00D07836" w:rsidRPr="00992031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D07836" w:rsidRPr="00D07836" w:rsidRDefault="00D07836" w:rsidP="00D0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0546D9" w:rsidRPr="00992031" w:rsidRDefault="000546D9" w:rsidP="008D234F">
      <w:pPr>
        <w:rPr>
          <w:rFonts w:ascii="Times New Roman" w:hAnsi="Times New Roman" w:cs="Times New Roman"/>
          <w:sz w:val="24"/>
          <w:szCs w:val="24"/>
        </w:rPr>
      </w:pPr>
    </w:p>
    <w:sectPr w:rsidR="000546D9" w:rsidRPr="00992031" w:rsidSect="008D234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C1" w:rsidRDefault="00745CC1" w:rsidP="000D5237">
      <w:pPr>
        <w:spacing w:after="0" w:line="240" w:lineRule="auto"/>
      </w:pPr>
      <w:r>
        <w:separator/>
      </w:r>
    </w:p>
  </w:endnote>
  <w:endnote w:type="continuationSeparator" w:id="0">
    <w:p w:rsidR="00745CC1" w:rsidRDefault="00745CC1" w:rsidP="000D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431457"/>
      <w:docPartObj>
        <w:docPartGallery w:val="Page Numbers (Bottom of Page)"/>
        <w:docPartUnique/>
      </w:docPartObj>
    </w:sdtPr>
    <w:sdtEndPr/>
    <w:sdtContent>
      <w:p w:rsidR="000D5237" w:rsidRDefault="000D52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C1">
          <w:rPr>
            <w:noProof/>
          </w:rPr>
          <w:t>2</w:t>
        </w:r>
        <w:r>
          <w:fldChar w:fldCharType="end"/>
        </w:r>
      </w:p>
    </w:sdtContent>
  </w:sdt>
  <w:p w:rsidR="000D5237" w:rsidRDefault="000D52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C1" w:rsidRDefault="00745CC1" w:rsidP="000D5237">
      <w:pPr>
        <w:spacing w:after="0" w:line="240" w:lineRule="auto"/>
      </w:pPr>
      <w:r>
        <w:separator/>
      </w:r>
    </w:p>
  </w:footnote>
  <w:footnote w:type="continuationSeparator" w:id="0">
    <w:p w:rsidR="00745CC1" w:rsidRDefault="00745CC1" w:rsidP="000D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13"/>
    <w:rsid w:val="000546D9"/>
    <w:rsid w:val="00070F64"/>
    <w:rsid w:val="00080005"/>
    <w:rsid w:val="000D5237"/>
    <w:rsid w:val="00246F13"/>
    <w:rsid w:val="0027280F"/>
    <w:rsid w:val="00371713"/>
    <w:rsid w:val="004716F3"/>
    <w:rsid w:val="00685E44"/>
    <w:rsid w:val="006F6306"/>
    <w:rsid w:val="00745CC1"/>
    <w:rsid w:val="008D234F"/>
    <w:rsid w:val="00992031"/>
    <w:rsid w:val="009E2AD9"/>
    <w:rsid w:val="00A07550"/>
    <w:rsid w:val="00A83F44"/>
    <w:rsid w:val="00C74AA3"/>
    <w:rsid w:val="00C96765"/>
    <w:rsid w:val="00D07836"/>
    <w:rsid w:val="00D21F29"/>
    <w:rsid w:val="00DB7E88"/>
    <w:rsid w:val="00DC2F25"/>
    <w:rsid w:val="00DD743A"/>
    <w:rsid w:val="00DF4698"/>
    <w:rsid w:val="00E213C1"/>
    <w:rsid w:val="00EA216D"/>
    <w:rsid w:val="00EA7099"/>
    <w:rsid w:val="00EB533A"/>
    <w:rsid w:val="00F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F434-1E63-4DA6-A169-E191FF4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28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237"/>
  </w:style>
  <w:style w:type="paragraph" w:styleId="a9">
    <w:name w:val="footer"/>
    <w:basedOn w:val="a"/>
    <w:link w:val="aa"/>
    <w:uiPriority w:val="99"/>
    <w:unhideWhenUsed/>
    <w:rsid w:val="000D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zgrodnik.edums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uksch12.edumsk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2021-06-29T11:28:00Z</cp:lastPrinted>
  <dcterms:created xsi:type="dcterms:W3CDTF">2021-10-01T13:26:00Z</dcterms:created>
  <dcterms:modified xsi:type="dcterms:W3CDTF">2021-10-01T13:26:00Z</dcterms:modified>
</cp:coreProperties>
</file>